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CALL FOR RESIDENCY PROGRAM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SULUJ - CITE INTERNATIONALE DES ARTS 2025/26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write your full name: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rrrrrrrrrrr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47158" y="3551400"/>
                          <a:ext cx="5797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73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write your contact email/ telephone: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47158" y="3551400"/>
                          <a:ext cx="5797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73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write your short narrative biography (up to 300 words).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7158" y="3551400"/>
                          <a:ext cx="5797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73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write a short description of your residency project in Cité (up to 300 words).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7158" y="3551400"/>
                          <a:ext cx="5797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73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outline the approximate duration of your stay at Cité (it should be between 2 and 12 months).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7158" y="3551400"/>
                          <a:ext cx="5797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73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Do you require any form of support in realizing your project during your residency at Cité Internationale des Arts? If yes, please specify the type of support needed.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47158" y="3551400"/>
                          <a:ext cx="5797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73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Have you been a resident of Cité Internationale des Arts in previous years? If yes, please state when.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47158" y="3551400"/>
                          <a:ext cx="5797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73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If you have any additional notes regarding your residency project, please specify: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47158" y="3551400"/>
                          <a:ext cx="5797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16735" cy="47625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73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5" w:type="first"/>
      <w:footerReference r:id="rId16" w:type="first"/>
      <w:pgSz w:h="16838" w:w="11906" w:orient="portrait"/>
      <w:pgMar w:bottom="1440" w:top="1440" w:left="1440" w:right="1440" w:header="30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both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i w:val="1"/>
        <w:color w:val="000000"/>
        <w:sz w:val="22"/>
        <w:szCs w:val="22"/>
        <w:rtl w:val="0"/>
      </w:rPr>
      <w:t xml:space="preserve">Candidates are required to submit the following attachments along with the application form: (1) portfolio (for artistic applications) or up to 2 selected texts/presentations of projects/exhibitions (for art critics); (2) proof of payment of the administration fee; (3) proof of settled membership obligations to their association. Applications should be sent by February 15 to suluj.office@gmail.com.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1440" w:right="-613" w:firstLine="0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550492" cy="1307050"/>
          <wp:effectExtent b="0" l="0" r="0" t="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0492" cy="1307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sr-Latn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k+zCk/VkSeCgBJHLsIjdMtrPQg==">CgMxLjA4AHIhMUpFRWhDOXBEX2pPWEdqUi1YM2RPR0lJZjlCS2locTJX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2024-09-16T12:35:00Z</dcterms:created>
</cp:coreProperties>
</file>